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Seagirt Curia</w:t>
      </w:r>
    </w:p>
    <w:p>
      <w:pPr>
        <w:pStyle w:val="Body"/>
        <w:bidi w:val="0"/>
      </w:pPr>
      <w:r>
        <w:rPr>
          <w:rtl w:val="0"/>
        </w:rPr>
        <w:t>Attendees: Lenora Truble, Barwn James Llewellyn, Aniko Melyes, Wulfgar Bradax, Tsai Tien Pu, Seamus MacDonald of Skye, Greta Grenwald, Athelina Grey, Tim Lytefellow, Anne Greystoke, Morgaine Essex, Elina Carrsdottir</w:t>
      </w:r>
    </w:p>
    <w:p>
      <w:pPr>
        <w:pStyle w:val="Subject"/>
        <w:bidi w:val="0"/>
      </w:pPr>
      <w:r>
        <w:rPr>
          <w:rtl w:val="0"/>
        </w:rPr>
        <w:t>Seneschals Report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Not much to report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Events are Pre reg required and proof of vax now. Always monitor updates for updates for an tir and tir righ.</w:t>
      </w:r>
    </w:p>
    <w:p>
      <w:pPr>
        <w:pStyle w:val="Subject"/>
        <w:bidi w:val="0"/>
      </w:pPr>
      <w:r>
        <w:rPr>
          <w:rtl w:val="0"/>
        </w:rPr>
        <w:t>Baronial Report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Really impressed with our representation at both Crown and upcoming coronet.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Looking forward to seeing event bids</w:t>
      </w:r>
    </w:p>
    <w:p>
      <w:pPr>
        <w:pStyle w:val="Body"/>
        <w:bidi w:val="0"/>
      </w:pPr>
    </w:p>
    <w:p>
      <w:pPr>
        <w:pStyle w:val="Subject"/>
        <w:bidi w:val="0"/>
      </w:pPr>
      <w:r>
        <w:rPr>
          <w:rtl w:val="0"/>
        </w:rPr>
        <w:t>Branch marshal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Not at meeting, report submitted.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Lighting asked for under their dedicated fund.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Motion: to approve spending of the Heavy dedicated fund to purchase lights. Motion by Greta, Seconded by Lenora. Passed</w:t>
      </w:r>
    </w:p>
    <w:p>
      <w:pPr>
        <w:pStyle w:val="Body"/>
        <w:numPr>
          <w:ilvl w:val="2"/>
          <w:numId w:val="2"/>
        </w:numPr>
        <w:bidi w:val="0"/>
      </w:pPr>
    </w:p>
    <w:p>
      <w:pPr>
        <w:pStyle w:val="Subject"/>
        <w:bidi w:val="0"/>
      </w:pPr>
      <w:r>
        <w:rPr>
          <w:rtl w:val="0"/>
        </w:rPr>
        <w:t>Rapier Report</w:t>
      </w:r>
    </w:p>
    <w:p>
      <w:pPr>
        <w:pStyle w:val="Body 2"/>
        <w:bidi w:val="0"/>
      </w:pPr>
      <w:r>
        <w:rPr>
          <w:rtl w:val="0"/>
        </w:rPr>
        <w:t>Submitted</w:t>
      </w:r>
    </w:p>
    <w:p>
      <w:pPr>
        <w:pStyle w:val="Subject"/>
        <w:bidi w:val="0"/>
      </w:pPr>
      <w:r>
        <w:rPr>
          <w:rtl w:val="0"/>
        </w:rPr>
        <w:t>Archery Report</w:t>
      </w:r>
    </w:p>
    <w:p>
      <w:pPr>
        <w:pStyle w:val="Body 2"/>
        <w:bidi w:val="0"/>
      </w:pPr>
      <w:r>
        <w:rPr>
          <w:rtl w:val="0"/>
        </w:rPr>
        <w:t xml:space="preserve">Submitted </w:t>
      </w:r>
    </w:p>
    <w:p>
      <w:pPr>
        <w:pStyle w:val="Body 2"/>
        <w:bidi w:val="0"/>
      </w:pPr>
      <w:r>
        <w:rPr>
          <w:rtl w:val="0"/>
        </w:rPr>
        <w:t>Wulfgar bought covers and refurbished the Bulldog target (Lachlan left it in our inventory. It needed repair). One more set of covers is available once these wear out.</w:t>
      </w:r>
    </w:p>
    <w:p>
      <w:pPr>
        <w:pStyle w:val="Subject"/>
        <w:bidi w:val="0"/>
      </w:pPr>
      <w:r>
        <w:rPr>
          <w:rtl w:val="0"/>
        </w:rPr>
        <w:t>TW Report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Not as good attendance since time moved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Moving to once a month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 Waiting to hear if the universal Royal Round is changing, it is currently being developed.</w:t>
      </w:r>
    </w:p>
    <w:p>
      <w:pPr>
        <w:pStyle w:val="Subject"/>
        <w:bidi w:val="0"/>
      </w:pPr>
      <w:r>
        <w:rPr>
          <w:rtl w:val="0"/>
        </w:rPr>
        <w:t>Castellan Report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No Report</w:t>
      </w:r>
    </w:p>
    <w:p>
      <w:pPr>
        <w:pStyle w:val="Subject"/>
        <w:bidi w:val="0"/>
      </w:pPr>
      <w:r>
        <w:rPr>
          <w:rtl w:val="0"/>
        </w:rPr>
        <w:t>Youth Rapier Report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No Report, nothing new.</w:t>
      </w:r>
    </w:p>
    <w:p>
      <w:pPr>
        <w:pStyle w:val="Subject"/>
        <w:bidi w:val="0"/>
      </w:pPr>
      <w:r>
        <w:rPr>
          <w:rtl w:val="0"/>
        </w:rPr>
        <w:t>Cut and Thrust Report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No </w:t>
      </w:r>
      <w:r>
        <w:rPr>
          <w:rtl w:val="0"/>
        </w:rPr>
        <w:t>Report, nothing new.</w:t>
      </w:r>
    </w:p>
    <w:p>
      <w:pPr>
        <w:pStyle w:val="Subject"/>
        <w:bidi w:val="0"/>
      </w:pPr>
      <w:r>
        <w:rPr>
          <w:rtl w:val="0"/>
        </w:rPr>
        <w:t>Exchequer Report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Submitted.</w:t>
      </w:r>
    </w:p>
    <w:p>
      <w:pPr>
        <w:pStyle w:val="Subject"/>
        <w:bidi w:val="0"/>
      </w:pPr>
      <w:r>
        <w:rPr>
          <w:rtl w:val="0"/>
        </w:rPr>
        <w:t>Chamberlan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No </w:t>
      </w:r>
      <w:r>
        <w:rPr>
          <w:rtl w:val="0"/>
        </w:rPr>
        <w:t>Report, nothing new.</w:t>
      </w:r>
    </w:p>
    <w:p>
      <w:pPr>
        <w:pStyle w:val="Subject"/>
        <w:bidi w:val="0"/>
      </w:pPr>
      <w:r>
        <w:rPr>
          <w:rtl w:val="0"/>
        </w:rPr>
        <w:t>Scribe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No </w:t>
      </w:r>
      <w:r>
        <w:rPr>
          <w:rtl w:val="0"/>
        </w:rPr>
        <w:t>Report, nothing new.</w:t>
      </w:r>
    </w:p>
    <w:p>
      <w:pPr>
        <w:pStyle w:val="Subject"/>
        <w:bidi w:val="0"/>
      </w:pPr>
      <w:r>
        <w:rPr>
          <w:rtl w:val="0"/>
        </w:rPr>
        <w:t>Chronicler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No </w:t>
      </w:r>
      <w:r>
        <w:rPr>
          <w:rtl w:val="0"/>
        </w:rPr>
        <w:t>Report, nothing new.</w:t>
      </w:r>
    </w:p>
    <w:p>
      <w:pPr>
        <w:pStyle w:val="Subject"/>
        <w:bidi w:val="0"/>
      </w:pPr>
      <w:r>
        <w:rPr>
          <w:rtl w:val="0"/>
        </w:rPr>
        <w:t>A&amp;S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No </w:t>
      </w:r>
      <w:r>
        <w:rPr>
          <w:rtl w:val="0"/>
        </w:rPr>
        <w:t>Report, nothing new.</w:t>
      </w:r>
    </w:p>
    <w:p>
      <w:pPr>
        <w:pStyle w:val="Subject"/>
        <w:bidi w:val="0"/>
      </w:pPr>
      <w:r>
        <w:rPr>
          <w:rtl w:val="0"/>
        </w:rPr>
        <w:t>Herald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Report Submitted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Still looking for field deputy and court deputy</w:t>
      </w:r>
    </w:p>
    <w:p>
      <w:pPr>
        <w:pStyle w:val="Subject"/>
        <w:bidi w:val="0"/>
      </w:pPr>
      <w:r>
        <w:rPr>
          <w:rtl w:val="0"/>
        </w:rPr>
        <w:t>Webminister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No </w:t>
      </w:r>
      <w:r>
        <w:rPr>
          <w:rtl w:val="0"/>
        </w:rPr>
        <w:t>Report, nothing new.</w:t>
      </w:r>
    </w:p>
    <w:p>
      <w:pPr>
        <w:pStyle w:val="Subject"/>
        <w:bidi w:val="0"/>
      </w:pPr>
      <w:r>
        <w:rPr>
          <w:rtl w:val="0"/>
        </w:rPr>
        <w:t>TUTR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No </w:t>
      </w:r>
      <w:r>
        <w:rPr>
          <w:rtl w:val="0"/>
        </w:rPr>
        <w:t>Report, nothing new.</w:t>
      </w:r>
    </w:p>
    <w:p>
      <w:pPr>
        <w:pStyle w:val="Subject"/>
        <w:bidi w:val="0"/>
      </w:pPr>
      <w:r>
        <w:rPr>
          <w:rtl w:val="0"/>
        </w:rPr>
        <w:t>UVic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Isabella ran a natural dyes workshop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Working on developing new workshops</w:t>
      </w:r>
    </w:p>
    <w:p>
      <w:pPr>
        <w:pStyle w:val="Subject"/>
        <w:bidi w:val="0"/>
      </w:pPr>
    </w:p>
    <w:p>
      <w:pPr>
        <w:pStyle w:val="Title"/>
        <w:bidi w:val="0"/>
      </w:pPr>
      <w:r>
        <w:rPr>
          <w:rtl w:val="0"/>
        </w:rPr>
        <w:t>Events</w:t>
      </w:r>
    </w:p>
    <w:p>
      <w:pPr>
        <w:pStyle w:val="Subject"/>
        <w:bidi w:val="0"/>
      </w:pPr>
      <w:r>
        <w:rPr>
          <w:rtl w:val="0"/>
        </w:rPr>
        <w:t>Yule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Will work on Pre-Reg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Morgaine will be on Gate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Float Cheque to be at Coronet</w:t>
      </w:r>
    </w:p>
    <w:p>
      <w:pPr>
        <w:pStyle w:val="Subject"/>
        <w:bidi w:val="0"/>
      </w:pPr>
      <w:r>
        <w:rPr>
          <w:rtl w:val="0"/>
        </w:rPr>
        <w:t>Gentle Arts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Date to be released</w:t>
      </w:r>
    </w:p>
    <w:p>
      <w:pPr>
        <w:pStyle w:val="Subject"/>
        <w:bidi w:val="0"/>
      </w:pPr>
      <w:r>
        <w:rPr>
          <w:rtl w:val="0"/>
        </w:rPr>
        <w:t>Daffodil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need a bid!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have prizes still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May be unable to book until January</w:t>
      </w:r>
    </w:p>
    <w:p>
      <w:pPr>
        <w:pStyle w:val="Subject"/>
        <w:bidi w:val="0"/>
      </w:pPr>
      <w:r>
        <w:rPr>
          <w:rtl w:val="0"/>
        </w:rPr>
        <w:t>SST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have a bid!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Denman Island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Already have Hartwood Approval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Biffies booked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Bid approved.</w:t>
      </w:r>
    </w:p>
    <w:p>
      <w:pPr>
        <w:pStyle w:val="Subject"/>
        <w:bidi w:val="0"/>
      </w:pPr>
      <w:r>
        <w:rPr>
          <w:rtl w:val="0"/>
        </w:rPr>
        <w:t>Seagirt Trials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Seeking bid</w:t>
      </w:r>
    </w:p>
    <w:p>
      <w:pPr>
        <w:pStyle w:val="Subject"/>
        <w:bidi w:val="0"/>
      </w:pPr>
      <w:r>
        <w:rPr>
          <w:rtl w:val="0"/>
        </w:rPr>
        <w:t>Grand TUTR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Seeking bid</w:t>
      </w:r>
    </w:p>
    <w:p>
      <w:pPr>
        <w:pStyle w:val="Subject"/>
        <w:bidi w:val="0"/>
      </w:pPr>
      <w:r>
        <w:rPr>
          <w:rtl w:val="0"/>
        </w:rPr>
        <w:t>Yule 2022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Seeking bid</w:t>
      </w:r>
    </w:p>
    <w:p>
      <w:pPr>
        <w:pStyle w:val="Subject"/>
        <w:bidi w:val="0"/>
      </w:pPr>
      <w:r>
        <w:rPr>
          <w:rtl w:val="0"/>
        </w:rPr>
        <w:t>August Investiture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Principality </w:t>
      </w:r>
      <w:r>
        <w:rPr>
          <w:rtl w:val="0"/>
        </w:rPr>
        <w:t>Seeking bid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Discussion about COWEX and other venues</w:t>
      </w:r>
    </w:p>
    <w:p>
      <w:pPr>
        <w:pStyle w:val="Title"/>
        <w:bidi w:val="0"/>
      </w:pPr>
      <w:r>
        <w:rPr>
          <w:rtl w:val="0"/>
        </w:rPr>
        <w:t>OLD BUSINESS</w:t>
      </w:r>
    </w:p>
    <w:p>
      <w:pPr>
        <w:pStyle w:val="Subject"/>
        <w:bidi w:val="0"/>
      </w:pPr>
      <w:r>
        <w:rPr>
          <w:rtl w:val="0"/>
        </w:rPr>
        <w:t>Coronet Padding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Not done</w:t>
      </w:r>
    </w:p>
    <w:p>
      <w:pPr>
        <w:pStyle w:val="Subject"/>
        <w:bidi w:val="0"/>
      </w:pPr>
      <w:r>
        <w:rPr>
          <w:rtl w:val="0"/>
        </w:rPr>
        <w:t>Seagirt Pavillion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Nothing has moved</w:t>
      </w:r>
    </w:p>
    <w:p>
      <w:pPr>
        <w:pStyle w:val="Subject"/>
        <w:bidi w:val="0"/>
      </w:pPr>
      <w:r>
        <w:rPr>
          <w:rtl w:val="0"/>
        </w:rPr>
        <w:t>Tapestry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Nothing has moved</w:t>
      </w:r>
    </w:p>
    <w:p>
      <w:pPr>
        <w:pStyle w:val="Subject"/>
        <w:bidi w:val="0"/>
      </w:pPr>
      <w:r>
        <w:rPr>
          <w:rtl w:val="0"/>
        </w:rPr>
        <w:t>List Field Stands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Nothing has moved</w:t>
      </w:r>
    </w:p>
    <w:p>
      <w:pPr>
        <w:pStyle w:val="Title"/>
        <w:bidi w:val="0"/>
      </w:pPr>
      <w:r>
        <w:rPr>
          <w:rtl w:val="0"/>
        </w:rPr>
        <w:t>Old Business</w:t>
      </w:r>
    </w:p>
    <w:p>
      <w:pPr>
        <w:pStyle w:val="Subject"/>
        <w:bidi w:val="0"/>
      </w:pPr>
      <w:r>
        <w:rPr>
          <w:rtl w:val="0"/>
        </w:rPr>
        <w:t>Archery Target Proposal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Last council approved. Cost is now arranged to be $210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have a donation for a second and are grateful.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are using the Archery fund to go towards the target.</w:t>
      </w:r>
    </w:p>
    <w:p>
      <w:pPr>
        <w:pStyle w:val="Body"/>
        <w:bidi w:val="0"/>
      </w:pPr>
      <w:r>
        <w:rPr>
          <w:rtl w:val="0"/>
        </w:rPr>
        <w:t>Approved.</w:t>
      </w:r>
    </w:p>
    <w:p>
      <w:pPr>
        <w:pStyle w:val="Title"/>
        <w:bidi w:val="0"/>
      </w:pPr>
      <w:r>
        <w:rPr>
          <w:rtl w:val="0"/>
        </w:rPr>
        <w:t>New Business</w:t>
      </w:r>
    </w:p>
    <w:p>
      <w:pPr>
        <w:pStyle w:val="Subject"/>
        <w:bidi w:val="0"/>
      </w:pPr>
      <w:r>
        <w:rPr>
          <w:rtl w:val="0"/>
        </w:rPr>
        <w:t>Jaime was recognized by SCA Society for his COVID work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are excited about that!</w:t>
      </w:r>
    </w:p>
    <w:p>
      <w:pPr>
        <w:pStyle w:val="Body"/>
        <w:bidi w:val="0"/>
      </w:pPr>
      <w:r>
        <w:rPr>
          <w:rtl w:val="0"/>
        </w:rPr>
        <w:t>Meeting Adjourned 7:45</w:t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DATE \@ "dddd, MMMM d, y" </w:instrText>
    </w:r>
    <w:r>
      <w:rPr/>
      <w:fldChar w:fldCharType="separate" w:fldLock="0"/>
    </w:r>
    <w:r>
      <w:rPr>
        <w:rtl w:val="0"/>
        <w:lang w:val="en-US"/>
      </w:rPr>
      <w:t>Tuesday, November 2, 2021</w:t>
    </w:r>
    <w:r>
      <w:rPr/>
      <w:fldChar w:fldCharType="end" w:fldLock="1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e Taking"/>
  </w:abstractNum>
  <w:abstractNum w:abstractNumId="1">
    <w:multiLevelType w:val="hybridMultilevel"/>
    <w:styleLink w:val="Note Taking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444444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ject">
    <w:name w:val="Subject"/>
    <w:next w:val="Body 2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ote Taking">
    <w:name w:val="Note Taking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